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45" w:rsidRPr="00E868C4" w:rsidRDefault="00463445" w:rsidP="004634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8C4">
        <w:rPr>
          <w:rFonts w:ascii="Times New Roman" w:hAnsi="Times New Roman" w:cs="Times New Roman"/>
          <w:b/>
          <w:sz w:val="26"/>
          <w:szCs w:val="26"/>
        </w:rPr>
        <w:t>UNIVERSITY OF AGRICULTURAL SCIENCES</w:t>
      </w:r>
    </w:p>
    <w:p w:rsidR="00463445" w:rsidRPr="00E868C4" w:rsidRDefault="00463445" w:rsidP="004634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8C4">
        <w:rPr>
          <w:rFonts w:ascii="Times New Roman" w:hAnsi="Times New Roman" w:cs="Times New Roman"/>
          <w:b/>
          <w:sz w:val="26"/>
          <w:szCs w:val="26"/>
        </w:rPr>
        <w:t xml:space="preserve">ESTATE OFFICE, </w:t>
      </w:r>
      <w:proofErr w:type="spellStart"/>
      <w:r w:rsidRPr="00E868C4">
        <w:rPr>
          <w:rFonts w:ascii="Times New Roman" w:hAnsi="Times New Roman" w:cs="Times New Roman"/>
          <w:b/>
          <w:sz w:val="26"/>
          <w:szCs w:val="26"/>
        </w:rPr>
        <w:t>GKVK</w:t>
      </w:r>
      <w:proofErr w:type="spellEnd"/>
      <w:r w:rsidRPr="00E868C4">
        <w:rPr>
          <w:rFonts w:ascii="Times New Roman" w:hAnsi="Times New Roman" w:cs="Times New Roman"/>
          <w:b/>
          <w:sz w:val="26"/>
          <w:szCs w:val="26"/>
        </w:rPr>
        <w:t>, BANGALORE-560 065</w:t>
      </w:r>
    </w:p>
    <w:p w:rsidR="00463445" w:rsidRPr="00470FF4" w:rsidRDefault="00463445" w:rsidP="0046344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8413B" w:rsidRPr="00A06E4E" w:rsidRDefault="00A06E4E" w:rsidP="00A06E4E">
      <w:pPr>
        <w:tabs>
          <w:tab w:val="left" w:pos="328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5021D" w:rsidRDefault="0028413B" w:rsidP="0095021D">
      <w:pPr>
        <w:ind w:left="-1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8C4">
        <w:rPr>
          <w:rFonts w:ascii="Times New Roman" w:hAnsi="Times New Roman" w:cs="Times New Roman"/>
          <w:b/>
          <w:sz w:val="26"/>
          <w:szCs w:val="26"/>
        </w:rPr>
        <w:t>TENDER NOTIFICATION FOR CATER</w:t>
      </w:r>
      <w:r w:rsidR="0079252B">
        <w:rPr>
          <w:rFonts w:ascii="Times New Roman" w:hAnsi="Times New Roman" w:cs="Times New Roman"/>
          <w:b/>
          <w:sz w:val="26"/>
          <w:szCs w:val="26"/>
        </w:rPr>
        <w:t xml:space="preserve">ING </w:t>
      </w:r>
      <w:r w:rsidR="001A484A">
        <w:rPr>
          <w:rFonts w:ascii="Times New Roman" w:hAnsi="Times New Roman" w:cs="Times New Roman"/>
          <w:b/>
          <w:sz w:val="26"/>
          <w:szCs w:val="26"/>
        </w:rPr>
        <w:t>SERVICES</w:t>
      </w:r>
      <w:r w:rsidR="005C4F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17C93">
        <w:rPr>
          <w:rFonts w:ascii="Times New Roman" w:hAnsi="Times New Roman" w:cs="Times New Roman"/>
          <w:b/>
          <w:sz w:val="26"/>
          <w:szCs w:val="26"/>
        </w:rPr>
        <w:t>TO</w:t>
      </w:r>
      <w:r w:rsidR="009502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C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021D">
        <w:rPr>
          <w:rFonts w:ascii="Times New Roman" w:hAnsi="Times New Roman" w:cs="Times New Roman"/>
          <w:b/>
          <w:sz w:val="26"/>
          <w:szCs w:val="26"/>
        </w:rPr>
        <w:t>21</w:t>
      </w:r>
      <w:r w:rsidR="0095021D" w:rsidRPr="0095021D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proofErr w:type="spellEnd"/>
      <w:proofErr w:type="gramEnd"/>
      <w:r w:rsidR="0095021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021D">
        <w:rPr>
          <w:rFonts w:ascii="Times New Roman" w:hAnsi="Times New Roman" w:cs="Times New Roman"/>
          <w:b/>
          <w:sz w:val="26"/>
          <w:szCs w:val="26"/>
        </w:rPr>
        <w:t>AGRI</w:t>
      </w:r>
      <w:proofErr w:type="spellEnd"/>
      <w:r w:rsidR="001D03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B5ACA">
        <w:rPr>
          <w:rFonts w:ascii="Times New Roman" w:hAnsi="Times New Roman" w:cs="Times New Roman"/>
          <w:b/>
          <w:sz w:val="26"/>
          <w:szCs w:val="26"/>
        </w:rPr>
        <w:t>UNI</w:t>
      </w:r>
      <w:r w:rsidR="0095021D">
        <w:rPr>
          <w:rFonts w:ascii="Times New Roman" w:hAnsi="Times New Roman" w:cs="Times New Roman"/>
          <w:b/>
          <w:sz w:val="26"/>
          <w:szCs w:val="26"/>
        </w:rPr>
        <w:t>FEST</w:t>
      </w:r>
      <w:proofErr w:type="spellEnd"/>
    </w:p>
    <w:p w:rsidR="00463445" w:rsidRDefault="005C4F02" w:rsidP="00463445">
      <w:pPr>
        <w:ind w:left="-18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AT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UAS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GKVK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BANGALORE</w:t>
      </w:r>
    </w:p>
    <w:p w:rsidR="001D03BE" w:rsidRPr="00E868C4" w:rsidRDefault="001D03BE" w:rsidP="00463445">
      <w:pPr>
        <w:ind w:left="-18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13B" w:rsidRPr="00E868C4" w:rsidRDefault="0028413B" w:rsidP="00463445">
      <w:pPr>
        <w:ind w:left="-18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868C4">
        <w:rPr>
          <w:rFonts w:ascii="Times New Roman" w:hAnsi="Times New Roman" w:cs="Times New Roman"/>
          <w:b/>
          <w:sz w:val="26"/>
          <w:szCs w:val="26"/>
        </w:rPr>
        <w:t>No.EO</w:t>
      </w:r>
      <w:proofErr w:type="spellEnd"/>
      <w:r w:rsidRPr="00E868C4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="0095021D">
        <w:rPr>
          <w:rFonts w:ascii="Times New Roman" w:hAnsi="Times New Roman" w:cs="Times New Roman"/>
          <w:b/>
          <w:sz w:val="26"/>
          <w:szCs w:val="26"/>
        </w:rPr>
        <w:t>21</w:t>
      </w:r>
      <w:r w:rsidR="0095021D" w:rsidRPr="0095021D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proofErr w:type="spellEnd"/>
      <w:r w:rsidR="0095021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021D">
        <w:rPr>
          <w:rFonts w:ascii="Times New Roman" w:hAnsi="Times New Roman" w:cs="Times New Roman"/>
          <w:b/>
          <w:sz w:val="26"/>
          <w:szCs w:val="26"/>
        </w:rPr>
        <w:t>AGRI</w:t>
      </w:r>
      <w:proofErr w:type="spellEnd"/>
      <w:r w:rsidR="001D03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D03BE">
        <w:rPr>
          <w:rFonts w:ascii="Times New Roman" w:hAnsi="Times New Roman" w:cs="Times New Roman"/>
          <w:b/>
          <w:sz w:val="26"/>
          <w:szCs w:val="26"/>
        </w:rPr>
        <w:t>UNIFEST</w:t>
      </w:r>
      <w:proofErr w:type="spellEnd"/>
      <w:r w:rsidRPr="00E868C4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E868C4">
        <w:rPr>
          <w:rFonts w:ascii="Times New Roman" w:hAnsi="Times New Roman" w:cs="Times New Roman"/>
          <w:b/>
          <w:sz w:val="26"/>
          <w:szCs w:val="26"/>
        </w:rPr>
        <w:t>GKVK</w:t>
      </w:r>
      <w:proofErr w:type="spellEnd"/>
      <w:r w:rsidRPr="00E868C4">
        <w:rPr>
          <w:rFonts w:ascii="Times New Roman" w:hAnsi="Times New Roman" w:cs="Times New Roman"/>
          <w:b/>
          <w:sz w:val="26"/>
          <w:szCs w:val="26"/>
        </w:rPr>
        <w:t>/</w:t>
      </w:r>
      <w:r w:rsidR="00FB5ACA">
        <w:rPr>
          <w:rFonts w:ascii="Times New Roman" w:hAnsi="Times New Roman" w:cs="Times New Roman"/>
          <w:b/>
          <w:sz w:val="26"/>
          <w:szCs w:val="26"/>
        </w:rPr>
        <w:t>2022-23</w:t>
      </w:r>
      <w:r w:rsidR="0057275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E868C4">
        <w:rPr>
          <w:rFonts w:ascii="Times New Roman" w:hAnsi="Times New Roman" w:cs="Times New Roman"/>
          <w:b/>
          <w:sz w:val="26"/>
          <w:szCs w:val="26"/>
        </w:rPr>
        <w:t xml:space="preserve">DATED: </w:t>
      </w:r>
      <w:r w:rsidR="00F97040">
        <w:rPr>
          <w:rFonts w:ascii="Times New Roman" w:hAnsi="Times New Roman" w:cs="Times New Roman"/>
          <w:b/>
          <w:sz w:val="26"/>
          <w:szCs w:val="26"/>
        </w:rPr>
        <w:t>11-01-2023</w:t>
      </w:r>
    </w:p>
    <w:p w:rsidR="0028413B" w:rsidRPr="0028413B" w:rsidRDefault="0028413B" w:rsidP="00463445">
      <w:pPr>
        <w:ind w:left="-187"/>
        <w:jc w:val="center"/>
        <w:rPr>
          <w:rFonts w:ascii="Times New Roman" w:hAnsi="Times New Roman" w:cs="Times New Roman"/>
          <w:b/>
        </w:rPr>
      </w:pPr>
    </w:p>
    <w:p w:rsidR="0028413B" w:rsidRPr="0028413B" w:rsidRDefault="0028413B" w:rsidP="00463445">
      <w:pPr>
        <w:ind w:left="-187"/>
        <w:jc w:val="center"/>
        <w:rPr>
          <w:rFonts w:ascii="Times New Roman" w:hAnsi="Times New Roman" w:cs="Times New Roman"/>
          <w:b/>
        </w:rPr>
      </w:pPr>
    </w:p>
    <w:p w:rsidR="0028413B" w:rsidRPr="004A1356" w:rsidRDefault="001552F3" w:rsidP="00FC1F53">
      <w:pPr>
        <w:spacing w:line="360" w:lineRule="auto"/>
        <w:ind w:left="-18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FCC">
        <w:rPr>
          <w:rFonts w:ascii="Times New Roman" w:hAnsi="Times New Roman" w:cs="Times New Roman"/>
          <w:sz w:val="24"/>
          <w:szCs w:val="24"/>
        </w:rPr>
        <w:tab/>
      </w:r>
      <w:r w:rsidR="007048C3">
        <w:rPr>
          <w:rFonts w:ascii="Times New Roman" w:hAnsi="Times New Roman" w:cs="Times New Roman"/>
          <w:sz w:val="24"/>
          <w:szCs w:val="24"/>
        </w:rPr>
        <w:t xml:space="preserve">The </w:t>
      </w:r>
      <w:r w:rsidR="0028413B" w:rsidRPr="00E868C4">
        <w:rPr>
          <w:rFonts w:ascii="Times New Roman" w:hAnsi="Times New Roman" w:cs="Times New Roman"/>
          <w:sz w:val="26"/>
          <w:szCs w:val="26"/>
        </w:rPr>
        <w:t xml:space="preserve">Technical bids are invited from the </w:t>
      </w:r>
      <w:r w:rsidR="00E868C4" w:rsidRPr="00E868C4">
        <w:rPr>
          <w:rFonts w:ascii="Times New Roman" w:hAnsi="Times New Roman" w:cs="Times New Roman"/>
          <w:b/>
          <w:sz w:val="26"/>
          <w:szCs w:val="26"/>
        </w:rPr>
        <w:t>REPUTED CATERERS</w:t>
      </w:r>
      <w:r w:rsidR="006B5D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68C4" w:rsidRPr="00E868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413B" w:rsidRPr="00E868C4">
        <w:rPr>
          <w:rFonts w:ascii="Times New Roman" w:hAnsi="Times New Roman" w:cs="Times New Roman"/>
          <w:sz w:val="26"/>
          <w:szCs w:val="26"/>
        </w:rPr>
        <w:t xml:space="preserve">who </w:t>
      </w:r>
      <w:r w:rsidR="00EB3669">
        <w:rPr>
          <w:rFonts w:ascii="Times New Roman" w:hAnsi="Times New Roman" w:cs="Times New Roman"/>
          <w:sz w:val="26"/>
          <w:szCs w:val="26"/>
        </w:rPr>
        <w:t xml:space="preserve">have registered under Contract </w:t>
      </w:r>
      <w:proofErr w:type="spellStart"/>
      <w:r w:rsidR="00EB3669">
        <w:rPr>
          <w:rFonts w:ascii="Times New Roman" w:hAnsi="Times New Roman" w:cs="Times New Roman"/>
          <w:sz w:val="26"/>
          <w:szCs w:val="26"/>
        </w:rPr>
        <w:t>L</w:t>
      </w:r>
      <w:r w:rsidR="0028413B" w:rsidRPr="00E868C4">
        <w:rPr>
          <w:rFonts w:ascii="Times New Roman" w:hAnsi="Times New Roman" w:cs="Times New Roman"/>
          <w:sz w:val="26"/>
          <w:szCs w:val="26"/>
        </w:rPr>
        <w:t>abour</w:t>
      </w:r>
      <w:proofErr w:type="spellEnd"/>
      <w:r w:rsidR="0028413B" w:rsidRPr="00E868C4">
        <w:rPr>
          <w:rFonts w:ascii="Times New Roman" w:hAnsi="Times New Roman" w:cs="Times New Roman"/>
          <w:sz w:val="26"/>
          <w:szCs w:val="26"/>
        </w:rPr>
        <w:t xml:space="preserve"> Act and having a cap</w:t>
      </w:r>
      <w:r w:rsidR="002D1E8E">
        <w:rPr>
          <w:rFonts w:ascii="Times New Roman" w:hAnsi="Times New Roman" w:cs="Times New Roman"/>
          <w:sz w:val="26"/>
          <w:szCs w:val="26"/>
        </w:rPr>
        <w:t xml:space="preserve">acity to cater to a minimum of </w:t>
      </w:r>
      <w:r w:rsidR="003E2E8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048C3">
        <w:rPr>
          <w:rFonts w:ascii="Times New Roman" w:hAnsi="Times New Roman" w:cs="Times New Roman"/>
          <w:sz w:val="26"/>
          <w:szCs w:val="26"/>
        </w:rPr>
        <w:t>2</w:t>
      </w:r>
      <w:r w:rsidR="0095021D">
        <w:rPr>
          <w:rFonts w:ascii="Times New Roman" w:hAnsi="Times New Roman" w:cs="Times New Roman"/>
          <w:sz w:val="26"/>
          <w:szCs w:val="26"/>
        </w:rPr>
        <w:t>5</w:t>
      </w:r>
      <w:r w:rsidR="0028413B" w:rsidRPr="00E868C4">
        <w:rPr>
          <w:rFonts w:ascii="Times New Roman" w:hAnsi="Times New Roman" w:cs="Times New Roman"/>
          <w:sz w:val="26"/>
          <w:szCs w:val="26"/>
        </w:rPr>
        <w:t xml:space="preserve">00 persons </w:t>
      </w:r>
      <w:r w:rsidR="00B17C93">
        <w:rPr>
          <w:rFonts w:ascii="Times New Roman" w:hAnsi="Times New Roman" w:cs="Times New Roman"/>
          <w:sz w:val="26"/>
          <w:szCs w:val="26"/>
        </w:rPr>
        <w:t xml:space="preserve">for </w:t>
      </w:r>
      <w:proofErr w:type="spellStart"/>
      <w:r w:rsidR="0095021D">
        <w:rPr>
          <w:rFonts w:ascii="Times New Roman" w:hAnsi="Times New Roman" w:cs="Times New Roman"/>
          <w:b/>
          <w:sz w:val="26"/>
          <w:szCs w:val="26"/>
        </w:rPr>
        <w:t>21</w:t>
      </w:r>
      <w:r w:rsidR="0095021D" w:rsidRPr="0095021D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proofErr w:type="spellEnd"/>
      <w:r w:rsidR="0095021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021D">
        <w:rPr>
          <w:rFonts w:ascii="Times New Roman" w:hAnsi="Times New Roman" w:cs="Times New Roman"/>
          <w:b/>
          <w:sz w:val="26"/>
          <w:szCs w:val="26"/>
        </w:rPr>
        <w:t>AGRI</w:t>
      </w:r>
      <w:proofErr w:type="spellEnd"/>
      <w:r w:rsidR="001D03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B5ACA">
        <w:rPr>
          <w:rFonts w:ascii="Times New Roman" w:hAnsi="Times New Roman" w:cs="Times New Roman"/>
          <w:b/>
          <w:sz w:val="26"/>
          <w:szCs w:val="26"/>
        </w:rPr>
        <w:t>UNI</w:t>
      </w:r>
      <w:r w:rsidR="0095021D">
        <w:rPr>
          <w:rFonts w:ascii="Times New Roman" w:hAnsi="Times New Roman" w:cs="Times New Roman"/>
          <w:b/>
          <w:sz w:val="26"/>
          <w:szCs w:val="26"/>
        </w:rPr>
        <w:t>FEST</w:t>
      </w:r>
      <w:proofErr w:type="spellEnd"/>
      <w:r w:rsidR="0095021D" w:rsidRPr="00B17C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C93" w:rsidRPr="00B17C93">
        <w:rPr>
          <w:rFonts w:ascii="Times New Roman" w:hAnsi="Times New Roman" w:cs="Times New Roman"/>
          <w:b/>
          <w:sz w:val="26"/>
          <w:szCs w:val="26"/>
        </w:rPr>
        <w:t xml:space="preserve">at </w:t>
      </w:r>
      <w:proofErr w:type="spellStart"/>
      <w:r w:rsidR="00B17C93" w:rsidRPr="00B17C93">
        <w:rPr>
          <w:rFonts w:ascii="Times New Roman" w:hAnsi="Times New Roman" w:cs="Times New Roman"/>
          <w:b/>
          <w:sz w:val="26"/>
          <w:szCs w:val="26"/>
        </w:rPr>
        <w:t>UAS</w:t>
      </w:r>
      <w:proofErr w:type="spellEnd"/>
      <w:r w:rsidR="00B17C93" w:rsidRPr="00B17C9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B17C93" w:rsidRPr="00B17C93">
        <w:rPr>
          <w:rFonts w:ascii="Times New Roman" w:hAnsi="Times New Roman" w:cs="Times New Roman"/>
          <w:b/>
          <w:sz w:val="26"/>
          <w:szCs w:val="26"/>
        </w:rPr>
        <w:t>GKVK</w:t>
      </w:r>
      <w:proofErr w:type="spellEnd"/>
      <w:r w:rsidR="00B17C93" w:rsidRPr="00B17C9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17C93">
        <w:rPr>
          <w:rFonts w:ascii="Times New Roman" w:hAnsi="Times New Roman" w:cs="Times New Roman"/>
          <w:b/>
          <w:sz w:val="26"/>
          <w:szCs w:val="26"/>
        </w:rPr>
        <w:t xml:space="preserve">Bangalore schedule to be held on </w:t>
      </w:r>
      <w:r w:rsidR="0095021D">
        <w:rPr>
          <w:rFonts w:ascii="Times New Roman" w:hAnsi="Times New Roman" w:cs="Times New Roman"/>
          <w:b/>
          <w:sz w:val="26"/>
          <w:szCs w:val="26"/>
        </w:rPr>
        <w:t>1</w:t>
      </w:r>
      <w:r w:rsidR="00F97040">
        <w:rPr>
          <w:rFonts w:ascii="Times New Roman" w:hAnsi="Times New Roman" w:cs="Times New Roman"/>
          <w:b/>
          <w:sz w:val="26"/>
          <w:szCs w:val="26"/>
        </w:rPr>
        <w:t>3</w:t>
      </w:r>
      <w:r w:rsidR="0095021D" w:rsidRPr="003E2E85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B17C93">
        <w:rPr>
          <w:rFonts w:ascii="Times New Roman" w:hAnsi="Times New Roman" w:cs="Times New Roman"/>
          <w:b/>
          <w:sz w:val="26"/>
          <w:szCs w:val="26"/>
        </w:rPr>
        <w:t xml:space="preserve"> to </w:t>
      </w:r>
      <w:r w:rsidR="00F97040">
        <w:rPr>
          <w:rFonts w:ascii="Times New Roman" w:hAnsi="Times New Roman" w:cs="Times New Roman"/>
          <w:b/>
          <w:sz w:val="26"/>
          <w:szCs w:val="26"/>
        </w:rPr>
        <w:t>17</w:t>
      </w:r>
      <w:r w:rsidR="00F97040" w:rsidRPr="00F97040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F97040">
        <w:rPr>
          <w:rFonts w:ascii="Times New Roman" w:hAnsi="Times New Roman" w:cs="Times New Roman"/>
          <w:b/>
          <w:sz w:val="26"/>
          <w:szCs w:val="26"/>
        </w:rPr>
        <w:t xml:space="preserve"> March </w:t>
      </w:r>
      <w:r w:rsidR="0095021D">
        <w:rPr>
          <w:rFonts w:ascii="Times New Roman" w:hAnsi="Times New Roman" w:cs="Times New Roman"/>
          <w:b/>
          <w:sz w:val="26"/>
          <w:szCs w:val="26"/>
        </w:rPr>
        <w:t>2023</w:t>
      </w:r>
      <w:r w:rsidR="002F0FCC">
        <w:rPr>
          <w:rFonts w:ascii="Times New Roman" w:hAnsi="Times New Roman" w:cs="Times New Roman"/>
          <w:b/>
          <w:sz w:val="26"/>
          <w:szCs w:val="26"/>
        </w:rPr>
        <w:t>.</w:t>
      </w:r>
      <w:r w:rsidR="003E2E8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8413B" w:rsidRPr="00E868C4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="0028413B" w:rsidRPr="00E868C4">
        <w:rPr>
          <w:rFonts w:ascii="Times New Roman" w:hAnsi="Times New Roman" w:cs="Times New Roman"/>
          <w:sz w:val="26"/>
          <w:szCs w:val="26"/>
        </w:rPr>
        <w:t>tender</w:t>
      </w:r>
      <w:r w:rsidR="000D66A9" w:rsidRPr="00E868C4">
        <w:rPr>
          <w:rFonts w:ascii="Times New Roman" w:hAnsi="Times New Roman" w:cs="Times New Roman"/>
          <w:sz w:val="26"/>
          <w:szCs w:val="26"/>
        </w:rPr>
        <w:t>er</w:t>
      </w:r>
      <w:proofErr w:type="spellEnd"/>
      <w:r w:rsidR="0028413B" w:rsidRPr="00E868C4">
        <w:rPr>
          <w:rFonts w:ascii="Times New Roman" w:hAnsi="Times New Roman" w:cs="Times New Roman"/>
          <w:sz w:val="26"/>
          <w:szCs w:val="26"/>
        </w:rPr>
        <w:t xml:space="preserve"> should submit the Technical Bid on or before </w:t>
      </w:r>
      <w:r w:rsidR="00F970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E2E85" w:rsidRPr="003E2E85">
        <w:rPr>
          <w:rFonts w:ascii="Times New Roman" w:hAnsi="Times New Roman" w:cs="Times New Roman"/>
          <w:b/>
          <w:sz w:val="26"/>
          <w:szCs w:val="26"/>
        </w:rPr>
        <w:t>0</w:t>
      </w:r>
      <w:r w:rsidR="00ED5D34" w:rsidRPr="003E2E85">
        <w:rPr>
          <w:rFonts w:ascii="Times New Roman" w:hAnsi="Times New Roman" w:cs="Times New Roman"/>
          <w:b/>
          <w:sz w:val="26"/>
          <w:szCs w:val="26"/>
        </w:rPr>
        <w:t>2</w:t>
      </w:r>
      <w:r w:rsidR="00ED5D34">
        <w:rPr>
          <w:rFonts w:ascii="Times New Roman" w:hAnsi="Times New Roman" w:cs="Times New Roman"/>
          <w:b/>
          <w:sz w:val="26"/>
          <w:szCs w:val="26"/>
        </w:rPr>
        <w:t>-</w:t>
      </w:r>
      <w:r w:rsidR="003E2E85">
        <w:rPr>
          <w:rFonts w:ascii="Times New Roman" w:hAnsi="Times New Roman" w:cs="Times New Roman"/>
          <w:b/>
          <w:sz w:val="26"/>
          <w:szCs w:val="26"/>
        </w:rPr>
        <w:t>0</w:t>
      </w:r>
      <w:r w:rsidR="00ED5D34">
        <w:rPr>
          <w:rFonts w:ascii="Times New Roman" w:hAnsi="Times New Roman" w:cs="Times New Roman"/>
          <w:b/>
          <w:sz w:val="26"/>
          <w:szCs w:val="26"/>
        </w:rPr>
        <w:t>2</w:t>
      </w:r>
      <w:r w:rsidR="0095021D" w:rsidRPr="00F97040">
        <w:rPr>
          <w:rFonts w:ascii="Times New Roman" w:hAnsi="Times New Roman" w:cs="Times New Roman"/>
          <w:b/>
          <w:sz w:val="26"/>
          <w:szCs w:val="26"/>
        </w:rPr>
        <w:t xml:space="preserve">-2023 </w:t>
      </w:r>
      <w:r w:rsidR="00047DCC" w:rsidRPr="00F97040">
        <w:rPr>
          <w:rFonts w:ascii="Times New Roman" w:hAnsi="Times New Roman" w:cs="Times New Roman"/>
          <w:b/>
          <w:sz w:val="26"/>
          <w:szCs w:val="26"/>
        </w:rPr>
        <w:t>at</w:t>
      </w:r>
      <w:r w:rsidR="0028413B" w:rsidRPr="00F97040">
        <w:rPr>
          <w:rFonts w:ascii="Times New Roman" w:hAnsi="Times New Roman" w:cs="Times New Roman"/>
          <w:b/>
          <w:sz w:val="26"/>
          <w:szCs w:val="26"/>
        </w:rPr>
        <w:t xml:space="preserve"> 2.00 P.M.</w:t>
      </w:r>
      <w:r w:rsidR="009C6D97">
        <w:rPr>
          <w:rFonts w:ascii="Times New Roman" w:hAnsi="Times New Roman" w:cs="Times New Roman"/>
          <w:sz w:val="26"/>
          <w:szCs w:val="26"/>
        </w:rPr>
        <w:t xml:space="preserve"> </w:t>
      </w:r>
      <w:r w:rsidR="0045573B" w:rsidRPr="00E868C4">
        <w:rPr>
          <w:rFonts w:ascii="Times New Roman" w:hAnsi="Times New Roman" w:cs="Times New Roman"/>
          <w:sz w:val="26"/>
          <w:szCs w:val="26"/>
        </w:rPr>
        <w:t xml:space="preserve">in sealed cover to the Estate Officer.  </w:t>
      </w:r>
      <w:r w:rsidR="0028413B" w:rsidRPr="00E868C4">
        <w:rPr>
          <w:rFonts w:ascii="Times New Roman" w:hAnsi="Times New Roman" w:cs="Times New Roman"/>
          <w:sz w:val="26"/>
          <w:szCs w:val="26"/>
        </w:rPr>
        <w:t>The technical bid should contain – 1)</w:t>
      </w:r>
      <w:r w:rsidRPr="00E868C4">
        <w:rPr>
          <w:rFonts w:ascii="Times New Roman" w:hAnsi="Times New Roman" w:cs="Times New Roman"/>
          <w:sz w:val="26"/>
          <w:szCs w:val="26"/>
        </w:rPr>
        <w:t xml:space="preserve"> </w:t>
      </w:r>
      <w:r w:rsidR="0028413B" w:rsidRPr="00E868C4">
        <w:rPr>
          <w:rFonts w:ascii="Times New Roman" w:hAnsi="Times New Roman" w:cs="Times New Roman"/>
          <w:sz w:val="26"/>
          <w:szCs w:val="26"/>
        </w:rPr>
        <w:t>Registration Certificate</w:t>
      </w:r>
      <w:proofErr w:type="gramStart"/>
      <w:r w:rsidR="0028413B" w:rsidRPr="00E868C4">
        <w:rPr>
          <w:rFonts w:ascii="Times New Roman" w:hAnsi="Times New Roman" w:cs="Times New Roman"/>
          <w:sz w:val="26"/>
          <w:szCs w:val="26"/>
        </w:rPr>
        <w:t>,  2</w:t>
      </w:r>
      <w:proofErr w:type="gramEnd"/>
      <w:r w:rsidR="0028413B" w:rsidRPr="00E868C4">
        <w:rPr>
          <w:rFonts w:ascii="Times New Roman" w:hAnsi="Times New Roman" w:cs="Times New Roman"/>
          <w:sz w:val="26"/>
          <w:szCs w:val="26"/>
        </w:rPr>
        <w:t>) Experience Certificate</w:t>
      </w:r>
      <w:r w:rsidR="002F0FCC">
        <w:rPr>
          <w:rFonts w:ascii="Times New Roman" w:hAnsi="Times New Roman" w:cs="Times New Roman"/>
          <w:sz w:val="26"/>
          <w:szCs w:val="26"/>
        </w:rPr>
        <w:t xml:space="preserve"> for having supplied food to seminar, workshops and such other big gatherings,</w:t>
      </w:r>
      <w:r w:rsidR="002A3832">
        <w:rPr>
          <w:rFonts w:ascii="Times New Roman" w:hAnsi="Times New Roman" w:cs="Times New Roman"/>
          <w:sz w:val="26"/>
          <w:szCs w:val="26"/>
        </w:rPr>
        <w:t xml:space="preserve"> 3) </w:t>
      </w:r>
      <w:r w:rsidR="002F0FCC">
        <w:rPr>
          <w:rFonts w:ascii="Times New Roman" w:hAnsi="Times New Roman" w:cs="Times New Roman"/>
          <w:sz w:val="26"/>
          <w:szCs w:val="26"/>
        </w:rPr>
        <w:t>Company profile with m</w:t>
      </w:r>
      <w:r w:rsidR="002A3832">
        <w:rPr>
          <w:rFonts w:ascii="Times New Roman" w:hAnsi="Times New Roman" w:cs="Times New Roman"/>
          <w:sz w:val="26"/>
          <w:szCs w:val="26"/>
        </w:rPr>
        <w:t xml:space="preserve">anpower details,  4) </w:t>
      </w:r>
      <w:r w:rsidR="0028413B" w:rsidRPr="00E868C4">
        <w:rPr>
          <w:rFonts w:ascii="Times New Roman" w:hAnsi="Times New Roman" w:cs="Times New Roman"/>
          <w:sz w:val="26"/>
          <w:szCs w:val="26"/>
        </w:rPr>
        <w:t>Solvency for a</w:t>
      </w:r>
      <w:r w:rsidR="00C223E4">
        <w:rPr>
          <w:rFonts w:ascii="Times New Roman" w:hAnsi="Times New Roman" w:cs="Times New Roman"/>
          <w:sz w:val="26"/>
          <w:szCs w:val="26"/>
        </w:rPr>
        <w:t xml:space="preserve"> minimum of Rs. </w:t>
      </w:r>
      <w:r w:rsidR="00DB01BE">
        <w:rPr>
          <w:rFonts w:ascii="Times New Roman" w:hAnsi="Times New Roman" w:cs="Times New Roman"/>
          <w:sz w:val="26"/>
          <w:szCs w:val="26"/>
        </w:rPr>
        <w:t>5</w:t>
      </w:r>
      <w:r w:rsidR="00F24FFA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="00F24FFA">
        <w:rPr>
          <w:rFonts w:ascii="Times New Roman" w:hAnsi="Times New Roman" w:cs="Times New Roman"/>
          <w:sz w:val="26"/>
          <w:szCs w:val="26"/>
        </w:rPr>
        <w:t>lakhs</w:t>
      </w:r>
      <w:proofErr w:type="spellEnd"/>
      <w:r w:rsidR="00F24F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A1356">
        <w:rPr>
          <w:rFonts w:ascii="Times New Roman" w:hAnsi="Times New Roman" w:cs="Times New Roman"/>
          <w:sz w:val="26"/>
          <w:szCs w:val="26"/>
        </w:rPr>
        <w:t>GST</w:t>
      </w:r>
      <w:proofErr w:type="spellEnd"/>
      <w:r w:rsidR="004A1356">
        <w:rPr>
          <w:rFonts w:ascii="Times New Roman" w:hAnsi="Times New Roman" w:cs="Times New Roman"/>
          <w:sz w:val="26"/>
          <w:szCs w:val="26"/>
        </w:rPr>
        <w:t xml:space="preserve"> Certificate, </w:t>
      </w:r>
      <w:proofErr w:type="spellStart"/>
      <w:r w:rsidR="004A1356">
        <w:rPr>
          <w:rFonts w:ascii="Times New Roman" w:hAnsi="Times New Roman" w:cs="Times New Roman"/>
          <w:sz w:val="26"/>
          <w:szCs w:val="26"/>
        </w:rPr>
        <w:t>GST</w:t>
      </w:r>
      <w:proofErr w:type="spellEnd"/>
      <w:r w:rsidR="004A1356">
        <w:rPr>
          <w:rFonts w:ascii="Times New Roman" w:hAnsi="Times New Roman" w:cs="Times New Roman"/>
          <w:sz w:val="26"/>
          <w:szCs w:val="26"/>
        </w:rPr>
        <w:t xml:space="preserve"> paid details and income tax return filed details for previous three years.  (The </w:t>
      </w:r>
      <w:proofErr w:type="spellStart"/>
      <w:r w:rsidR="004A1356">
        <w:rPr>
          <w:rFonts w:ascii="Times New Roman" w:hAnsi="Times New Roman" w:cs="Times New Roman"/>
          <w:sz w:val="26"/>
          <w:szCs w:val="26"/>
        </w:rPr>
        <w:t>tenderer</w:t>
      </w:r>
      <w:proofErr w:type="spellEnd"/>
      <w:r w:rsidR="004A1356">
        <w:rPr>
          <w:rFonts w:ascii="Times New Roman" w:hAnsi="Times New Roman" w:cs="Times New Roman"/>
          <w:sz w:val="26"/>
          <w:szCs w:val="26"/>
        </w:rPr>
        <w:t xml:space="preserve"> should furnish original documents for verification).  Pre</w:t>
      </w:r>
      <w:r w:rsidR="009C6D97">
        <w:rPr>
          <w:rFonts w:ascii="Times New Roman" w:hAnsi="Times New Roman" w:cs="Times New Roman"/>
          <w:sz w:val="26"/>
          <w:szCs w:val="26"/>
        </w:rPr>
        <w:t>-</w:t>
      </w:r>
      <w:r w:rsidR="004A1356">
        <w:rPr>
          <w:rFonts w:ascii="Times New Roman" w:hAnsi="Times New Roman" w:cs="Times New Roman"/>
          <w:sz w:val="26"/>
          <w:szCs w:val="26"/>
        </w:rPr>
        <w:t>bid Meeting will be held on</w:t>
      </w:r>
      <w:r w:rsidR="004A1356" w:rsidRPr="004A1356">
        <w:rPr>
          <w:rFonts w:ascii="Times New Roman" w:hAnsi="Times New Roman" w:cs="Times New Roman"/>
          <w:b/>
          <w:sz w:val="26"/>
          <w:szCs w:val="26"/>
        </w:rPr>
        <w:t xml:space="preserve"> 30-01-2023 </w:t>
      </w:r>
      <w:r w:rsidR="003E2E85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4A1356" w:rsidRPr="004A1356">
        <w:rPr>
          <w:rFonts w:ascii="Times New Roman" w:hAnsi="Times New Roman" w:cs="Times New Roman"/>
          <w:b/>
          <w:sz w:val="26"/>
          <w:szCs w:val="26"/>
        </w:rPr>
        <w:t>at</w:t>
      </w:r>
      <w:r w:rsidR="003E2E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356" w:rsidRPr="004A1356">
        <w:rPr>
          <w:rFonts w:ascii="Times New Roman" w:hAnsi="Times New Roman" w:cs="Times New Roman"/>
          <w:b/>
          <w:sz w:val="26"/>
          <w:szCs w:val="26"/>
        </w:rPr>
        <w:t>10.30 A.M.</w:t>
      </w:r>
      <w:r w:rsidR="003E2E8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8413B" w:rsidRPr="00E868C4">
        <w:rPr>
          <w:rFonts w:ascii="Times New Roman" w:hAnsi="Times New Roman" w:cs="Times New Roman"/>
          <w:sz w:val="26"/>
          <w:szCs w:val="26"/>
        </w:rPr>
        <w:t>Further details can be had from the office of the unders</w:t>
      </w:r>
      <w:r w:rsidR="003E2E85">
        <w:rPr>
          <w:rFonts w:ascii="Times New Roman" w:hAnsi="Times New Roman" w:cs="Times New Roman"/>
          <w:sz w:val="26"/>
          <w:szCs w:val="26"/>
        </w:rPr>
        <w:t xml:space="preserve">igned during the office hours.  </w:t>
      </w:r>
      <w:r w:rsidR="0028413B" w:rsidRPr="00E868C4">
        <w:rPr>
          <w:rFonts w:ascii="Times New Roman" w:hAnsi="Times New Roman" w:cs="Times New Roman"/>
          <w:sz w:val="26"/>
          <w:szCs w:val="26"/>
        </w:rPr>
        <w:t xml:space="preserve">The University reserves the right to accept or reject any or all Tenders without assigning any reasons.  </w:t>
      </w:r>
      <w:r w:rsidRPr="00E868C4">
        <w:rPr>
          <w:rFonts w:ascii="Times New Roman" w:hAnsi="Times New Roman" w:cs="Times New Roman"/>
          <w:sz w:val="26"/>
          <w:szCs w:val="26"/>
        </w:rPr>
        <w:t xml:space="preserve">The Technical Bid will be opened on </w:t>
      </w:r>
      <w:r w:rsidR="004A1356">
        <w:rPr>
          <w:rFonts w:ascii="Times New Roman" w:hAnsi="Times New Roman" w:cs="Times New Roman"/>
          <w:b/>
          <w:sz w:val="26"/>
          <w:szCs w:val="26"/>
        </w:rPr>
        <w:t>02-02</w:t>
      </w:r>
      <w:r w:rsidR="0095021D">
        <w:rPr>
          <w:rFonts w:ascii="Times New Roman" w:hAnsi="Times New Roman" w:cs="Times New Roman"/>
          <w:b/>
          <w:sz w:val="26"/>
          <w:szCs w:val="26"/>
        </w:rPr>
        <w:t>-2023</w:t>
      </w:r>
      <w:r w:rsidR="00047D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68C4">
        <w:rPr>
          <w:rFonts w:ascii="Times New Roman" w:hAnsi="Times New Roman" w:cs="Times New Roman"/>
          <w:b/>
          <w:sz w:val="26"/>
          <w:szCs w:val="26"/>
        </w:rPr>
        <w:t xml:space="preserve">at </w:t>
      </w:r>
      <w:r w:rsidR="003E2E85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E868C4">
        <w:rPr>
          <w:rFonts w:ascii="Times New Roman" w:hAnsi="Times New Roman" w:cs="Times New Roman"/>
          <w:b/>
          <w:sz w:val="26"/>
          <w:szCs w:val="26"/>
        </w:rPr>
        <w:t>2.30 P.M</w:t>
      </w:r>
      <w:r w:rsidRPr="00E868C4">
        <w:rPr>
          <w:rFonts w:ascii="Times New Roman" w:hAnsi="Times New Roman" w:cs="Times New Roman"/>
          <w:sz w:val="26"/>
          <w:szCs w:val="26"/>
        </w:rPr>
        <w:t>.</w:t>
      </w:r>
      <w:r w:rsidR="003E2E85">
        <w:rPr>
          <w:rFonts w:ascii="Times New Roman" w:hAnsi="Times New Roman" w:cs="Times New Roman"/>
          <w:sz w:val="26"/>
          <w:szCs w:val="26"/>
        </w:rPr>
        <w:t xml:space="preserve">  </w:t>
      </w:r>
      <w:r w:rsidR="004A1356">
        <w:rPr>
          <w:rFonts w:ascii="Times New Roman" w:hAnsi="Times New Roman" w:cs="Times New Roman"/>
          <w:sz w:val="26"/>
          <w:szCs w:val="26"/>
        </w:rPr>
        <w:t xml:space="preserve">The Tender Scrutiny Committee will </w:t>
      </w:r>
      <w:proofErr w:type="gramStart"/>
      <w:r w:rsidR="004A1356">
        <w:rPr>
          <w:rFonts w:ascii="Times New Roman" w:hAnsi="Times New Roman" w:cs="Times New Roman"/>
          <w:sz w:val="26"/>
          <w:szCs w:val="26"/>
        </w:rPr>
        <w:t>scrutinized</w:t>
      </w:r>
      <w:proofErr w:type="gramEnd"/>
      <w:r w:rsidR="004A1356">
        <w:rPr>
          <w:rFonts w:ascii="Times New Roman" w:hAnsi="Times New Roman" w:cs="Times New Roman"/>
          <w:sz w:val="26"/>
          <w:szCs w:val="26"/>
        </w:rPr>
        <w:t xml:space="preserve"> the </w:t>
      </w:r>
      <w:r w:rsidR="0045573B" w:rsidRPr="00E868C4">
        <w:rPr>
          <w:rFonts w:ascii="Times New Roman" w:hAnsi="Times New Roman" w:cs="Times New Roman"/>
          <w:sz w:val="26"/>
          <w:szCs w:val="26"/>
        </w:rPr>
        <w:t>Technical Bids</w:t>
      </w:r>
      <w:r w:rsidR="002F1E11">
        <w:rPr>
          <w:rFonts w:ascii="Times New Roman" w:hAnsi="Times New Roman" w:cs="Times New Roman"/>
          <w:sz w:val="26"/>
          <w:szCs w:val="26"/>
        </w:rPr>
        <w:t xml:space="preserve"> of the caterers and select the qualified caterers</w:t>
      </w:r>
      <w:r w:rsidR="0045573B" w:rsidRPr="00E868C4">
        <w:rPr>
          <w:rFonts w:ascii="Times New Roman" w:hAnsi="Times New Roman" w:cs="Times New Roman"/>
          <w:sz w:val="26"/>
          <w:szCs w:val="26"/>
        </w:rPr>
        <w:t xml:space="preserve">. </w:t>
      </w:r>
      <w:r w:rsidRPr="00E868C4">
        <w:rPr>
          <w:rFonts w:ascii="Times New Roman" w:hAnsi="Times New Roman" w:cs="Times New Roman"/>
          <w:sz w:val="26"/>
          <w:szCs w:val="26"/>
        </w:rPr>
        <w:t>The Financial Bid will be obtained from the agencies who qualif</w:t>
      </w:r>
      <w:r w:rsidR="004A1356">
        <w:rPr>
          <w:rFonts w:ascii="Times New Roman" w:hAnsi="Times New Roman" w:cs="Times New Roman"/>
          <w:sz w:val="26"/>
          <w:szCs w:val="26"/>
        </w:rPr>
        <w:t>y in the Te</w:t>
      </w:r>
      <w:r w:rsidRPr="00E868C4">
        <w:rPr>
          <w:rFonts w:ascii="Times New Roman" w:hAnsi="Times New Roman" w:cs="Times New Roman"/>
          <w:sz w:val="26"/>
          <w:szCs w:val="26"/>
        </w:rPr>
        <w:t>chnical Bid</w:t>
      </w:r>
      <w:r w:rsidR="00882356">
        <w:rPr>
          <w:rFonts w:ascii="Times New Roman" w:hAnsi="Times New Roman" w:cs="Times New Roman"/>
          <w:sz w:val="26"/>
          <w:szCs w:val="26"/>
        </w:rPr>
        <w:t xml:space="preserve"> by issuing schedule ‘B’ along with menu details</w:t>
      </w:r>
      <w:r w:rsidR="004A1356">
        <w:rPr>
          <w:rFonts w:ascii="Times New Roman" w:hAnsi="Times New Roman" w:cs="Times New Roman"/>
          <w:sz w:val="26"/>
          <w:szCs w:val="26"/>
        </w:rPr>
        <w:t>.  The Financial bid will be opened on</w:t>
      </w:r>
      <w:r w:rsidR="004A1356" w:rsidRPr="004A1356">
        <w:rPr>
          <w:rFonts w:ascii="Times New Roman" w:hAnsi="Times New Roman" w:cs="Times New Roman"/>
          <w:b/>
          <w:sz w:val="26"/>
          <w:szCs w:val="26"/>
        </w:rPr>
        <w:t xml:space="preserve"> 09-02-2023.</w:t>
      </w:r>
    </w:p>
    <w:p w:rsidR="00463445" w:rsidRPr="0028413B" w:rsidRDefault="00463445" w:rsidP="00463445">
      <w:pPr>
        <w:tabs>
          <w:tab w:val="left" w:pos="360"/>
          <w:tab w:val="left" w:pos="8820"/>
          <w:tab w:val="left" w:pos="9000"/>
          <w:tab w:val="left" w:pos="9180"/>
        </w:tabs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3445" w:rsidRDefault="00463445" w:rsidP="00463445">
      <w:pPr>
        <w:tabs>
          <w:tab w:val="left" w:pos="360"/>
          <w:tab w:val="left" w:pos="8820"/>
          <w:tab w:val="left" w:pos="9000"/>
          <w:tab w:val="left" w:pos="9180"/>
        </w:tabs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3445" w:rsidRDefault="004249DD" w:rsidP="00463445">
      <w:pPr>
        <w:ind w:left="504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1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3A0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63445" w:rsidRPr="00E868C4">
        <w:rPr>
          <w:rFonts w:ascii="Times New Roman" w:hAnsi="Times New Roman" w:cs="Times New Roman"/>
          <w:b/>
          <w:sz w:val="26"/>
          <w:szCs w:val="26"/>
        </w:rPr>
        <w:t>ESTATE OFFICER</w:t>
      </w:r>
    </w:p>
    <w:sectPr w:rsidR="00463445" w:rsidSect="00D574AE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F3457"/>
    <w:multiLevelType w:val="hybridMultilevel"/>
    <w:tmpl w:val="E69C808A"/>
    <w:lvl w:ilvl="0" w:tplc="D1600472">
      <w:start w:val="9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3445"/>
    <w:rsid w:val="00003526"/>
    <w:rsid w:val="0003569E"/>
    <w:rsid w:val="00047DCC"/>
    <w:rsid w:val="00066483"/>
    <w:rsid w:val="000D3780"/>
    <w:rsid w:val="000D66A9"/>
    <w:rsid w:val="000E1108"/>
    <w:rsid w:val="001238E0"/>
    <w:rsid w:val="00125FE6"/>
    <w:rsid w:val="001552F3"/>
    <w:rsid w:val="001A1AFD"/>
    <w:rsid w:val="001A484A"/>
    <w:rsid w:val="001B2B62"/>
    <w:rsid w:val="001D03BE"/>
    <w:rsid w:val="001D2708"/>
    <w:rsid w:val="001F761F"/>
    <w:rsid w:val="001F7DD1"/>
    <w:rsid w:val="00226760"/>
    <w:rsid w:val="00262C45"/>
    <w:rsid w:val="0028413B"/>
    <w:rsid w:val="0029724B"/>
    <w:rsid w:val="002A3832"/>
    <w:rsid w:val="002B6E37"/>
    <w:rsid w:val="002D1E8E"/>
    <w:rsid w:val="002D48D4"/>
    <w:rsid w:val="002E1ACE"/>
    <w:rsid w:val="002E45DD"/>
    <w:rsid w:val="002E711B"/>
    <w:rsid w:val="002F0FCC"/>
    <w:rsid w:val="002F1E11"/>
    <w:rsid w:val="0033417D"/>
    <w:rsid w:val="00374750"/>
    <w:rsid w:val="00392F9C"/>
    <w:rsid w:val="003A14E3"/>
    <w:rsid w:val="003A2E01"/>
    <w:rsid w:val="003D3360"/>
    <w:rsid w:val="003E2E85"/>
    <w:rsid w:val="00404A59"/>
    <w:rsid w:val="004249DD"/>
    <w:rsid w:val="004316B3"/>
    <w:rsid w:val="004441D9"/>
    <w:rsid w:val="0045573B"/>
    <w:rsid w:val="00463445"/>
    <w:rsid w:val="00470FF4"/>
    <w:rsid w:val="0048045E"/>
    <w:rsid w:val="004A1356"/>
    <w:rsid w:val="004A2E1D"/>
    <w:rsid w:val="004B01F3"/>
    <w:rsid w:val="004B1C42"/>
    <w:rsid w:val="004E1ADE"/>
    <w:rsid w:val="00506499"/>
    <w:rsid w:val="005342E7"/>
    <w:rsid w:val="0056798B"/>
    <w:rsid w:val="005679DC"/>
    <w:rsid w:val="00572756"/>
    <w:rsid w:val="005A0059"/>
    <w:rsid w:val="005A100F"/>
    <w:rsid w:val="005A4002"/>
    <w:rsid w:val="005C4F02"/>
    <w:rsid w:val="005D412D"/>
    <w:rsid w:val="00602073"/>
    <w:rsid w:val="006025CE"/>
    <w:rsid w:val="00625494"/>
    <w:rsid w:val="00653A06"/>
    <w:rsid w:val="00682C27"/>
    <w:rsid w:val="00695ADC"/>
    <w:rsid w:val="006A55A9"/>
    <w:rsid w:val="006B5D4A"/>
    <w:rsid w:val="006D32AD"/>
    <w:rsid w:val="006E20E6"/>
    <w:rsid w:val="007048C3"/>
    <w:rsid w:val="007131C1"/>
    <w:rsid w:val="0079252B"/>
    <w:rsid w:val="007A2B8C"/>
    <w:rsid w:val="007E5405"/>
    <w:rsid w:val="007F03FA"/>
    <w:rsid w:val="007F19E8"/>
    <w:rsid w:val="00811676"/>
    <w:rsid w:val="0084056F"/>
    <w:rsid w:val="00881D99"/>
    <w:rsid w:val="00882356"/>
    <w:rsid w:val="008901F0"/>
    <w:rsid w:val="00895ADE"/>
    <w:rsid w:val="008A01F0"/>
    <w:rsid w:val="008D138F"/>
    <w:rsid w:val="008D1D56"/>
    <w:rsid w:val="008D4DFB"/>
    <w:rsid w:val="008D6AE7"/>
    <w:rsid w:val="0095021D"/>
    <w:rsid w:val="009B2C93"/>
    <w:rsid w:val="009B34DD"/>
    <w:rsid w:val="009C6D97"/>
    <w:rsid w:val="00A061C4"/>
    <w:rsid w:val="00A06E4E"/>
    <w:rsid w:val="00A21373"/>
    <w:rsid w:val="00A52A7D"/>
    <w:rsid w:val="00A804FE"/>
    <w:rsid w:val="00A957EE"/>
    <w:rsid w:val="00AA17C5"/>
    <w:rsid w:val="00AE2CEC"/>
    <w:rsid w:val="00B004C2"/>
    <w:rsid w:val="00B17C93"/>
    <w:rsid w:val="00B20A7E"/>
    <w:rsid w:val="00B4120C"/>
    <w:rsid w:val="00B72E26"/>
    <w:rsid w:val="00C223E4"/>
    <w:rsid w:val="00CD6DAE"/>
    <w:rsid w:val="00CE06FA"/>
    <w:rsid w:val="00CE6F01"/>
    <w:rsid w:val="00D1004D"/>
    <w:rsid w:val="00D502F2"/>
    <w:rsid w:val="00D55E9D"/>
    <w:rsid w:val="00D574AE"/>
    <w:rsid w:val="00D63D10"/>
    <w:rsid w:val="00D75653"/>
    <w:rsid w:val="00D84570"/>
    <w:rsid w:val="00D8724C"/>
    <w:rsid w:val="00D96E84"/>
    <w:rsid w:val="00D97D0E"/>
    <w:rsid w:val="00DA676F"/>
    <w:rsid w:val="00DB01BE"/>
    <w:rsid w:val="00DC1FB5"/>
    <w:rsid w:val="00DC36B8"/>
    <w:rsid w:val="00DC6924"/>
    <w:rsid w:val="00E165A2"/>
    <w:rsid w:val="00E3074F"/>
    <w:rsid w:val="00E516F6"/>
    <w:rsid w:val="00E732AC"/>
    <w:rsid w:val="00E868C4"/>
    <w:rsid w:val="00EA2AEC"/>
    <w:rsid w:val="00EB3669"/>
    <w:rsid w:val="00ED5D34"/>
    <w:rsid w:val="00F01557"/>
    <w:rsid w:val="00F22B18"/>
    <w:rsid w:val="00F24FFA"/>
    <w:rsid w:val="00F63DE2"/>
    <w:rsid w:val="00F97040"/>
    <w:rsid w:val="00FB5ACA"/>
    <w:rsid w:val="00FC1F53"/>
    <w:rsid w:val="00FC6402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63445"/>
    <w:rPr>
      <w:color w:val="0000FF"/>
      <w:u w:val="single"/>
    </w:rPr>
  </w:style>
  <w:style w:type="table" w:styleId="TableGrid">
    <w:name w:val="Table Grid"/>
    <w:basedOn w:val="TableNormal"/>
    <w:rsid w:val="0046344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E174-322C-44E8-BE66-5488CBAB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Ashwath Kumar</dc:creator>
  <cp:keywords/>
  <dc:description/>
  <cp:lastModifiedBy>ADMIN</cp:lastModifiedBy>
  <cp:revision>116</cp:revision>
  <cp:lastPrinted>2023-01-11T10:35:00Z</cp:lastPrinted>
  <dcterms:created xsi:type="dcterms:W3CDTF">2013-08-29T09:00:00Z</dcterms:created>
  <dcterms:modified xsi:type="dcterms:W3CDTF">2023-01-16T05:02:00Z</dcterms:modified>
</cp:coreProperties>
</file>